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7555" w:rsidRDefault="00FC0172" w:rsidP="00C8111D">
      <w:pPr>
        <w:pStyle w:val="Default"/>
        <w:spacing w:line="36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В рамках осуществления контроля за </w:t>
      </w:r>
      <w:r w:rsidR="00E051AA">
        <w:rPr>
          <w:rFonts w:eastAsia="Times New Roman"/>
          <w:sz w:val="28"/>
          <w:szCs w:val="28"/>
          <w:lang w:eastAsia="ru-RU"/>
        </w:rPr>
        <w:t>использованием</w:t>
      </w:r>
      <w:r>
        <w:rPr>
          <w:rFonts w:eastAsia="Times New Roman"/>
          <w:sz w:val="28"/>
          <w:szCs w:val="28"/>
          <w:lang w:eastAsia="ru-RU"/>
        </w:rPr>
        <w:t xml:space="preserve"> средств инфраструктурных </w:t>
      </w:r>
      <w:r w:rsidR="00E051AA">
        <w:rPr>
          <w:rFonts w:eastAsia="Times New Roman"/>
          <w:sz w:val="28"/>
          <w:szCs w:val="28"/>
          <w:lang w:eastAsia="ru-RU"/>
        </w:rPr>
        <w:t>бюджетных кредитов</w:t>
      </w:r>
      <w:r w:rsidR="007B23DF" w:rsidRPr="00AA6D08">
        <w:rPr>
          <w:rFonts w:eastAsia="Times New Roman"/>
          <w:sz w:val="28"/>
          <w:szCs w:val="28"/>
          <w:lang w:eastAsia="ru-RU"/>
        </w:rPr>
        <w:t xml:space="preserve"> проведен</w:t>
      </w:r>
      <w:r w:rsidR="003560B7">
        <w:rPr>
          <w:rFonts w:eastAsia="Times New Roman"/>
          <w:sz w:val="28"/>
          <w:szCs w:val="28"/>
          <w:lang w:eastAsia="ru-RU"/>
        </w:rPr>
        <w:t>о</w:t>
      </w:r>
      <w:r w:rsidR="002E45AE">
        <w:rPr>
          <w:rFonts w:eastAsia="Times New Roman"/>
          <w:sz w:val="28"/>
          <w:szCs w:val="28"/>
          <w:lang w:eastAsia="ru-RU"/>
        </w:rPr>
        <w:t xml:space="preserve"> </w:t>
      </w:r>
      <w:r w:rsidR="00322847" w:rsidRPr="00322847">
        <w:rPr>
          <w:rFonts w:eastAsia="Times New Roman"/>
          <w:sz w:val="28"/>
          <w:szCs w:val="28"/>
          <w:lang w:eastAsia="ru-RU"/>
        </w:rPr>
        <w:t xml:space="preserve">внеплановое </w:t>
      </w:r>
      <w:r w:rsidR="00C7072E">
        <w:rPr>
          <w:rFonts w:eastAsia="Times New Roman"/>
          <w:sz w:val="28"/>
          <w:szCs w:val="28"/>
          <w:lang w:eastAsia="ru-RU"/>
        </w:rPr>
        <w:t xml:space="preserve">обследование </w:t>
      </w:r>
      <w:r w:rsidR="009A1D8E" w:rsidRPr="009A1D8E">
        <w:rPr>
          <w:rFonts w:eastAsia="Times New Roman"/>
          <w:sz w:val="28"/>
          <w:szCs w:val="28"/>
          <w:lang w:eastAsia="ru-RU"/>
        </w:rPr>
        <w:t>фактически оказанных услуг по подключению к системе теплоснабжения Акционерным обществом «</w:t>
      </w:r>
      <w:proofErr w:type="spellStart"/>
      <w:r w:rsidR="009A1D8E" w:rsidRPr="009A1D8E">
        <w:rPr>
          <w:rFonts w:eastAsia="Times New Roman"/>
          <w:sz w:val="28"/>
          <w:szCs w:val="28"/>
          <w:lang w:eastAsia="ru-RU"/>
        </w:rPr>
        <w:t>Кызылская</w:t>
      </w:r>
      <w:proofErr w:type="spellEnd"/>
      <w:r w:rsidR="009A1D8E" w:rsidRPr="009A1D8E">
        <w:rPr>
          <w:rFonts w:eastAsia="Times New Roman"/>
          <w:sz w:val="28"/>
          <w:szCs w:val="28"/>
          <w:lang w:eastAsia="ru-RU"/>
        </w:rPr>
        <w:t xml:space="preserve"> ТЭЦ» в соответствии с договором от 17 ноября 2022 г. многоквартирных домов, расположенных по адресу: г. Кызыл, ул. Кечил-</w:t>
      </w:r>
      <w:proofErr w:type="spellStart"/>
      <w:r w:rsidR="009A1D8E" w:rsidRPr="009A1D8E">
        <w:rPr>
          <w:rFonts w:eastAsia="Times New Roman"/>
          <w:sz w:val="28"/>
          <w:szCs w:val="28"/>
          <w:lang w:eastAsia="ru-RU"/>
        </w:rPr>
        <w:t>оола</w:t>
      </w:r>
      <w:proofErr w:type="spellEnd"/>
      <w:r w:rsidR="009A1D8E" w:rsidRPr="009A1D8E">
        <w:rPr>
          <w:rFonts w:eastAsia="Times New Roman"/>
          <w:sz w:val="28"/>
          <w:szCs w:val="28"/>
          <w:lang w:eastAsia="ru-RU"/>
        </w:rPr>
        <w:t>, д.</w:t>
      </w:r>
      <w:r w:rsidR="009A1D8E">
        <w:rPr>
          <w:rFonts w:eastAsia="Times New Roman"/>
          <w:sz w:val="28"/>
          <w:szCs w:val="28"/>
          <w:lang w:eastAsia="ru-RU"/>
        </w:rPr>
        <w:t xml:space="preserve"> 75 строения 9/1, 9/2, 9/3, 9/4</w:t>
      </w:r>
      <w:r w:rsidR="0037797A">
        <w:rPr>
          <w:rFonts w:eastAsia="Times New Roman"/>
          <w:sz w:val="28"/>
          <w:szCs w:val="28"/>
          <w:lang w:eastAsia="ru-RU"/>
        </w:rPr>
        <w:t>,</w:t>
      </w:r>
      <w:bookmarkStart w:id="0" w:name="_GoBack"/>
      <w:bookmarkEnd w:id="0"/>
      <w:r w:rsidR="009A1D8E">
        <w:rPr>
          <w:rFonts w:eastAsia="Times New Roman"/>
          <w:sz w:val="28"/>
          <w:szCs w:val="28"/>
          <w:lang w:eastAsia="ru-RU"/>
        </w:rPr>
        <w:t xml:space="preserve"> </w:t>
      </w:r>
      <w:r w:rsidR="00A64C1D">
        <w:rPr>
          <w:sz w:val="28"/>
          <w:szCs w:val="28"/>
        </w:rPr>
        <w:t xml:space="preserve">за </w:t>
      </w:r>
      <w:r w:rsidR="00EC4C59">
        <w:rPr>
          <w:sz w:val="28"/>
          <w:szCs w:val="28"/>
        </w:rPr>
        <w:t>202</w:t>
      </w:r>
      <w:r w:rsidR="009A1D8E">
        <w:rPr>
          <w:sz w:val="28"/>
          <w:szCs w:val="28"/>
        </w:rPr>
        <w:t>2</w:t>
      </w:r>
      <w:r w:rsidR="00EC4C59">
        <w:rPr>
          <w:sz w:val="28"/>
          <w:szCs w:val="28"/>
        </w:rPr>
        <w:t xml:space="preserve"> г. – истекший период </w:t>
      </w:r>
      <w:r w:rsidR="00201B37" w:rsidRPr="00201B37">
        <w:rPr>
          <w:sz w:val="28"/>
          <w:szCs w:val="28"/>
        </w:rPr>
        <w:t>202</w:t>
      </w:r>
      <w:r w:rsidR="00EC4C59">
        <w:rPr>
          <w:sz w:val="28"/>
          <w:szCs w:val="28"/>
        </w:rPr>
        <w:t>5</w:t>
      </w:r>
      <w:r w:rsidR="00201B37" w:rsidRPr="00201B37">
        <w:rPr>
          <w:sz w:val="28"/>
          <w:szCs w:val="28"/>
        </w:rPr>
        <w:t xml:space="preserve"> г.</w:t>
      </w:r>
      <w:r w:rsidR="002C0BC7" w:rsidRPr="002C0BC7">
        <w:rPr>
          <w:sz w:val="28"/>
          <w:szCs w:val="28"/>
        </w:rPr>
        <w:t xml:space="preserve"> </w:t>
      </w:r>
      <w:r w:rsidR="00AD7555" w:rsidRPr="00AA6D08">
        <w:rPr>
          <w:rFonts w:eastAsia="Times New Roman"/>
          <w:sz w:val="28"/>
          <w:szCs w:val="28"/>
          <w:lang w:eastAsia="ru-RU"/>
        </w:rPr>
        <w:t xml:space="preserve">в </w:t>
      </w:r>
      <w:r w:rsidR="00782BFB">
        <w:rPr>
          <w:rFonts w:eastAsia="Times New Roman"/>
          <w:sz w:val="28"/>
          <w:szCs w:val="28"/>
          <w:lang w:eastAsia="ru-RU"/>
        </w:rPr>
        <w:t>Министерстве строительства Республики Тыва</w:t>
      </w:r>
      <w:r w:rsidR="00AD7555" w:rsidRPr="00AA6D08">
        <w:rPr>
          <w:rFonts w:eastAsia="Times New Roman"/>
          <w:sz w:val="28"/>
          <w:szCs w:val="28"/>
          <w:lang w:eastAsia="ru-RU"/>
        </w:rPr>
        <w:t>.</w:t>
      </w:r>
    </w:p>
    <w:p w:rsidR="009A1D8E" w:rsidRDefault="008B6D78" w:rsidP="002C0BC7">
      <w:pPr>
        <w:pStyle w:val="Default"/>
        <w:spacing w:line="36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8B6D78">
        <w:rPr>
          <w:rFonts w:eastAsia="Times New Roman"/>
          <w:sz w:val="28"/>
          <w:szCs w:val="28"/>
          <w:lang w:eastAsia="ru-RU"/>
        </w:rPr>
        <w:t>Проведенным обследованием не установлены нарушения требований законодательства Российской Федерации.</w:t>
      </w:r>
    </w:p>
    <w:p w:rsidR="00D20C9F" w:rsidRDefault="00D20C9F" w:rsidP="00D20C9F">
      <w:pPr>
        <w:pStyle w:val="Default"/>
        <w:spacing w:line="36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</w:p>
    <w:sectPr w:rsidR="00D20C9F" w:rsidSect="007B23D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03DF"/>
    <w:rsid w:val="00007CA2"/>
    <w:rsid w:val="000639FC"/>
    <w:rsid w:val="0011319F"/>
    <w:rsid w:val="00121D36"/>
    <w:rsid w:val="00163763"/>
    <w:rsid w:val="00180EC6"/>
    <w:rsid w:val="001C422F"/>
    <w:rsid w:val="00201B37"/>
    <w:rsid w:val="00275739"/>
    <w:rsid w:val="002C0BC7"/>
    <w:rsid w:val="002E45AE"/>
    <w:rsid w:val="00311F9A"/>
    <w:rsid w:val="00322847"/>
    <w:rsid w:val="0033329D"/>
    <w:rsid w:val="00353168"/>
    <w:rsid w:val="003560B7"/>
    <w:rsid w:val="00373629"/>
    <w:rsid w:val="0037797A"/>
    <w:rsid w:val="00397BBD"/>
    <w:rsid w:val="003B16C3"/>
    <w:rsid w:val="003B42A0"/>
    <w:rsid w:val="0040745F"/>
    <w:rsid w:val="004D08BF"/>
    <w:rsid w:val="0050797D"/>
    <w:rsid w:val="00553BDB"/>
    <w:rsid w:val="0056748A"/>
    <w:rsid w:val="0058004E"/>
    <w:rsid w:val="00580DC1"/>
    <w:rsid w:val="005871A0"/>
    <w:rsid w:val="005A0972"/>
    <w:rsid w:val="005A4F7F"/>
    <w:rsid w:val="005E07C7"/>
    <w:rsid w:val="00621497"/>
    <w:rsid w:val="00651AEC"/>
    <w:rsid w:val="0067567F"/>
    <w:rsid w:val="006A5FD0"/>
    <w:rsid w:val="006D093D"/>
    <w:rsid w:val="00701D74"/>
    <w:rsid w:val="00707C35"/>
    <w:rsid w:val="007249C4"/>
    <w:rsid w:val="0075082E"/>
    <w:rsid w:val="00782BFB"/>
    <w:rsid w:val="0079397D"/>
    <w:rsid w:val="007B23DF"/>
    <w:rsid w:val="0083535E"/>
    <w:rsid w:val="00846049"/>
    <w:rsid w:val="00873370"/>
    <w:rsid w:val="008907CF"/>
    <w:rsid w:val="008B628B"/>
    <w:rsid w:val="008B6D78"/>
    <w:rsid w:val="008D03DF"/>
    <w:rsid w:val="0097249D"/>
    <w:rsid w:val="0097368E"/>
    <w:rsid w:val="009811BB"/>
    <w:rsid w:val="009875CF"/>
    <w:rsid w:val="009A1D8E"/>
    <w:rsid w:val="009C0717"/>
    <w:rsid w:val="009E2217"/>
    <w:rsid w:val="00A64C1D"/>
    <w:rsid w:val="00A73C9C"/>
    <w:rsid w:val="00A97578"/>
    <w:rsid w:val="00AA6D08"/>
    <w:rsid w:val="00AB7277"/>
    <w:rsid w:val="00AD7555"/>
    <w:rsid w:val="00B300C3"/>
    <w:rsid w:val="00B609C5"/>
    <w:rsid w:val="00B93998"/>
    <w:rsid w:val="00BA1C40"/>
    <w:rsid w:val="00BE02ED"/>
    <w:rsid w:val="00C22CB3"/>
    <w:rsid w:val="00C7072E"/>
    <w:rsid w:val="00C80F3E"/>
    <w:rsid w:val="00C8111D"/>
    <w:rsid w:val="00CC6035"/>
    <w:rsid w:val="00CE0EE0"/>
    <w:rsid w:val="00D20C9F"/>
    <w:rsid w:val="00D25089"/>
    <w:rsid w:val="00D30B78"/>
    <w:rsid w:val="00D8190C"/>
    <w:rsid w:val="00D819A4"/>
    <w:rsid w:val="00D9405B"/>
    <w:rsid w:val="00DC39F7"/>
    <w:rsid w:val="00DF5C1F"/>
    <w:rsid w:val="00E051AA"/>
    <w:rsid w:val="00E06BA9"/>
    <w:rsid w:val="00E15281"/>
    <w:rsid w:val="00E21EFE"/>
    <w:rsid w:val="00E3405D"/>
    <w:rsid w:val="00E41A22"/>
    <w:rsid w:val="00E47427"/>
    <w:rsid w:val="00EA0769"/>
    <w:rsid w:val="00EB3DAB"/>
    <w:rsid w:val="00EB609E"/>
    <w:rsid w:val="00EC4C59"/>
    <w:rsid w:val="00F14CC7"/>
    <w:rsid w:val="00F8607A"/>
    <w:rsid w:val="00F95D5D"/>
    <w:rsid w:val="00FC0172"/>
    <w:rsid w:val="00FF4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1F81F8F-D579-4420-B6D9-CBEB6B855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368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7B23DF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Default">
    <w:name w:val="Default"/>
    <w:rsid w:val="00AA6D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007C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7CA2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Шывык Аюуш Александровна</dc:creator>
  <cp:lastModifiedBy>Ховалыг Аяна Васильевна</cp:lastModifiedBy>
  <cp:revision>4</cp:revision>
  <cp:lastPrinted>2026-02-02T07:48:00Z</cp:lastPrinted>
  <dcterms:created xsi:type="dcterms:W3CDTF">2026-02-02T07:49:00Z</dcterms:created>
  <dcterms:modified xsi:type="dcterms:W3CDTF">2026-02-17T05:13:00Z</dcterms:modified>
</cp:coreProperties>
</file>